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43CD5" w14:textId="28B412AC" w:rsidR="00433348" w:rsidRPr="003439AB" w:rsidRDefault="00433348" w:rsidP="008919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9AB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124891F2" wp14:editId="05139C27">
            <wp:simplePos x="0" y="0"/>
            <wp:positionH relativeFrom="column">
              <wp:posOffset>-468630</wp:posOffset>
            </wp:positionH>
            <wp:positionV relativeFrom="paragraph">
              <wp:posOffset>-238125</wp:posOffset>
            </wp:positionV>
            <wp:extent cx="1107440" cy="1294130"/>
            <wp:effectExtent l="19050" t="0" r="0" b="0"/>
            <wp:wrapTight wrapText="bothSides">
              <wp:wrapPolygon edited="0">
                <wp:start x="-372" y="0"/>
                <wp:lineTo x="-372" y="21303"/>
                <wp:lineTo x="21550" y="21303"/>
                <wp:lineTo x="21550" y="0"/>
                <wp:lineTo x="-372" y="0"/>
              </wp:wrapPolygon>
            </wp:wrapTight>
            <wp:docPr id="3" name="obrázek 4" descr="Znak města">
              <a:hlinkClick xmlns:a="http://schemas.openxmlformats.org/drawingml/2006/main" r:id="rId5" tooltip="&quot;Znak měst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Znak města">
                      <a:hlinkClick r:id="rId5" tooltip="&quot;Znak měst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29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39AB">
        <w:rPr>
          <w:rFonts w:ascii="Times New Roman" w:hAnsi="Times New Roman" w:cs="Times New Roman"/>
          <w:b/>
          <w:sz w:val="24"/>
          <w:szCs w:val="24"/>
        </w:rPr>
        <w:t>Měst</w:t>
      </w:r>
      <w:r w:rsidR="00E23E21" w:rsidRPr="003439A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3439AB">
        <w:rPr>
          <w:rFonts w:ascii="Times New Roman" w:hAnsi="Times New Roman" w:cs="Times New Roman"/>
          <w:b/>
          <w:sz w:val="24"/>
          <w:szCs w:val="24"/>
        </w:rPr>
        <w:t xml:space="preserve">Kardašova Řečice, nám. J. Hrubého čp. 64, </w:t>
      </w:r>
    </w:p>
    <w:p w14:paraId="253E8455" w14:textId="77777777" w:rsidR="00433348" w:rsidRPr="003439AB" w:rsidRDefault="00433348" w:rsidP="00891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9AB">
        <w:rPr>
          <w:rFonts w:ascii="Times New Roman" w:hAnsi="Times New Roman" w:cs="Times New Roman"/>
          <w:b/>
          <w:sz w:val="24"/>
          <w:szCs w:val="24"/>
        </w:rPr>
        <w:t>378 21 Kardašova Řečice</w:t>
      </w:r>
    </w:p>
    <w:p w14:paraId="6A677942" w14:textId="77777777" w:rsidR="00433348" w:rsidRPr="003439AB" w:rsidRDefault="00433348" w:rsidP="008919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A3C4A7" w14:textId="7AF5697A" w:rsidR="00433348" w:rsidRPr="003439AB" w:rsidRDefault="00433348" w:rsidP="0089199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9AB">
        <w:rPr>
          <w:rFonts w:ascii="Times New Roman" w:hAnsi="Times New Roman" w:cs="Times New Roman"/>
          <w:b/>
          <w:sz w:val="24"/>
          <w:szCs w:val="24"/>
        </w:rPr>
        <w:t xml:space="preserve">Telefon: 384 383 031 </w:t>
      </w:r>
      <w:r w:rsidR="00981C5E" w:rsidRPr="003439AB">
        <w:rPr>
          <w:rFonts w:ascii="Times New Roman" w:hAnsi="Times New Roman" w:cs="Times New Roman"/>
          <w:b/>
          <w:sz w:val="24"/>
          <w:szCs w:val="24"/>
        </w:rPr>
        <w:t xml:space="preserve">   IČ: 00246905 </w:t>
      </w:r>
      <w:r w:rsidRPr="003439AB">
        <w:rPr>
          <w:rFonts w:ascii="Times New Roman" w:hAnsi="Times New Roman" w:cs="Times New Roman"/>
          <w:b/>
          <w:sz w:val="24"/>
          <w:szCs w:val="24"/>
        </w:rPr>
        <w:t xml:space="preserve">  E-mail: </w:t>
      </w:r>
      <w:hyperlink r:id="rId7" w:history="1">
        <w:r w:rsidRPr="003439AB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posta@kardasova-recice.cz</w:t>
        </w:r>
      </w:hyperlink>
    </w:p>
    <w:p w14:paraId="0BBBEED2" w14:textId="77777777" w:rsidR="00433348" w:rsidRPr="003439AB" w:rsidRDefault="00433348" w:rsidP="00891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5B1F3" w14:textId="77777777" w:rsidR="00433348" w:rsidRPr="003439AB" w:rsidRDefault="00433348" w:rsidP="00891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9AB">
        <w:rPr>
          <w:rFonts w:ascii="Times New Roman" w:hAnsi="Times New Roman" w:cs="Times New Roman"/>
          <w:sz w:val="24"/>
          <w:szCs w:val="24"/>
        </w:rPr>
        <w:t xml:space="preserve">     </w:t>
      </w:r>
      <w:r w:rsidRPr="003439AB">
        <w:rPr>
          <w:rFonts w:ascii="Times New Roman" w:hAnsi="Times New Roman" w:cs="Times New Roman"/>
          <w:sz w:val="24"/>
          <w:szCs w:val="24"/>
        </w:rPr>
        <w:tab/>
      </w:r>
      <w:r w:rsidRPr="003439AB">
        <w:rPr>
          <w:rFonts w:ascii="Times New Roman" w:hAnsi="Times New Roman" w:cs="Times New Roman"/>
          <w:sz w:val="24"/>
          <w:szCs w:val="24"/>
        </w:rPr>
        <w:tab/>
      </w:r>
      <w:r w:rsidRPr="003439AB">
        <w:rPr>
          <w:rFonts w:ascii="Times New Roman" w:hAnsi="Times New Roman" w:cs="Times New Roman"/>
          <w:sz w:val="24"/>
          <w:szCs w:val="24"/>
        </w:rPr>
        <w:tab/>
      </w:r>
      <w:r w:rsidRPr="003439AB">
        <w:rPr>
          <w:rFonts w:ascii="Times New Roman" w:hAnsi="Times New Roman" w:cs="Times New Roman"/>
          <w:sz w:val="24"/>
          <w:szCs w:val="24"/>
        </w:rPr>
        <w:tab/>
      </w:r>
    </w:p>
    <w:p w14:paraId="73727FBC" w14:textId="6B1D89DB" w:rsidR="00A622B8" w:rsidRDefault="00A622B8" w:rsidP="00486F0B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ŽÁDOST O </w:t>
      </w:r>
      <w:r w:rsidR="00E84B38">
        <w:rPr>
          <w:rFonts w:ascii="Times New Roman" w:hAnsi="Times New Roman"/>
          <w:b/>
          <w:sz w:val="24"/>
          <w:szCs w:val="24"/>
        </w:rPr>
        <w:t>KOUPI</w:t>
      </w:r>
      <w:r w:rsidR="006F1FA8">
        <w:rPr>
          <w:rFonts w:ascii="Times New Roman" w:hAnsi="Times New Roman"/>
          <w:b/>
          <w:sz w:val="24"/>
          <w:szCs w:val="24"/>
        </w:rPr>
        <w:t xml:space="preserve"> NEMOVITÉ VĚCI</w:t>
      </w:r>
    </w:p>
    <w:p w14:paraId="0A9B35BA" w14:textId="77777777" w:rsidR="00A622B8" w:rsidRDefault="00A622B8" w:rsidP="00891995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7F68DFBB" w14:textId="1DA7FB60" w:rsidR="00A622B8" w:rsidRDefault="00A622B8" w:rsidP="00891995">
      <w:pPr>
        <w:pStyle w:val="Bezmezer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Žadatel/</w:t>
      </w:r>
      <w:proofErr w:type="spellStart"/>
      <w:r>
        <w:rPr>
          <w:rFonts w:ascii="Times New Roman" w:hAnsi="Times New Roman"/>
          <w:b/>
          <w:sz w:val="24"/>
          <w:szCs w:val="24"/>
        </w:rPr>
        <w:t>ka</w:t>
      </w:r>
      <w:proofErr w:type="spellEnd"/>
      <w:r w:rsidR="001227C7">
        <w:rPr>
          <w:rFonts w:ascii="Times New Roman" w:hAnsi="Times New Roman"/>
          <w:b/>
          <w:sz w:val="24"/>
          <w:szCs w:val="24"/>
        </w:rPr>
        <w:t>*</w:t>
      </w:r>
    </w:p>
    <w:p w14:paraId="755C0DDA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78C6D63" w14:textId="457836C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Jméno, příjmen</w:t>
      </w:r>
      <w:r w:rsidR="00BA6ED2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:</w:t>
      </w:r>
      <w:r w:rsidR="006F1FA8">
        <w:rPr>
          <w:rFonts w:ascii="Times New Roman" w:hAnsi="Times New Roman"/>
          <w:sz w:val="24"/>
          <w:szCs w:val="24"/>
        </w:rPr>
        <w:t xml:space="preserve"> 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114D5F49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04D31B5" w14:textId="0BAEB466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narození</w:t>
      </w:r>
      <w:r w:rsidR="001227C7">
        <w:rPr>
          <w:rFonts w:ascii="Times New Roman" w:hAnsi="Times New Roman"/>
          <w:sz w:val="24"/>
          <w:szCs w:val="24"/>
        </w:rPr>
        <w:t>: ……………………………………………..</w:t>
      </w:r>
      <w:r>
        <w:rPr>
          <w:rFonts w:ascii="Times New Roman" w:hAnsi="Times New Roman"/>
          <w:sz w:val="24"/>
          <w:szCs w:val="24"/>
        </w:rPr>
        <w:t xml:space="preserve">………………….………… </w:t>
      </w:r>
    </w:p>
    <w:p w14:paraId="0C78E3D2" w14:textId="77777777" w:rsidR="00A622B8" w:rsidRDefault="00A622B8" w:rsidP="00891995">
      <w:pPr>
        <w:pStyle w:val="Bezmezer"/>
        <w:tabs>
          <w:tab w:val="left" w:pos="62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0B68A91" w14:textId="2A9E14DE" w:rsidR="001227C7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trvalého pobytu</w:t>
      </w:r>
      <w:r w:rsidR="001227C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1227C7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………………………………….………</w:t>
      </w:r>
      <w:r w:rsidR="001227C7">
        <w:rPr>
          <w:rFonts w:ascii="Times New Roman" w:hAnsi="Times New Roman"/>
          <w:sz w:val="24"/>
          <w:szCs w:val="24"/>
        </w:rPr>
        <w:t>……….</w:t>
      </w:r>
    </w:p>
    <w:p w14:paraId="561F0C18" w14:textId="77777777" w:rsidR="001227C7" w:rsidRDefault="001227C7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876A7C1" w14:textId="4224EC59" w:rsidR="001227C7" w:rsidRDefault="001227C7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Kontaktní adresa: ……………………………………………………………………………….</w:t>
      </w:r>
    </w:p>
    <w:p w14:paraId="3F1563F6" w14:textId="77777777" w:rsidR="001227C7" w:rsidRDefault="001227C7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4C89475" w14:textId="0056DDF4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Státní příslušnost</w:t>
      </w:r>
      <w:r w:rsidR="003F32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</w:t>
      </w:r>
      <w:r w:rsidR="001227C7">
        <w:rPr>
          <w:rFonts w:ascii="Times New Roman" w:hAnsi="Times New Roman"/>
          <w:sz w:val="24"/>
          <w:szCs w:val="24"/>
        </w:rPr>
        <w:t>………………………………………………………………………..</w:t>
      </w:r>
    </w:p>
    <w:p w14:paraId="6DF40393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53A0BA6" w14:textId="1F8D89AC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Telefon/mobil</w:t>
      </w:r>
      <w:r w:rsidR="003F32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………………………..………… E-mail: ……………………………………</w:t>
      </w:r>
    </w:p>
    <w:p w14:paraId="5EDDB2D9" w14:textId="77777777" w:rsidR="00A622B8" w:rsidRDefault="00A622B8" w:rsidP="00891995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20A4A10C" w14:textId="53DD5466" w:rsidR="003F32BA" w:rsidRDefault="003F32BA" w:rsidP="00891995">
      <w:pPr>
        <w:pStyle w:val="Bezmezer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Datová schránka: ……………………………… </w:t>
      </w:r>
    </w:p>
    <w:p w14:paraId="349D3B1C" w14:textId="77777777" w:rsidR="003F32BA" w:rsidRPr="0015756F" w:rsidRDefault="003F32BA" w:rsidP="00891995">
      <w:pPr>
        <w:pStyle w:val="Bezmezer"/>
        <w:jc w:val="both"/>
        <w:rPr>
          <w:rFonts w:ascii="Times New Roman" w:hAnsi="Times New Roman"/>
          <w:bCs/>
          <w:sz w:val="24"/>
          <w:szCs w:val="24"/>
        </w:rPr>
      </w:pPr>
    </w:p>
    <w:p w14:paraId="7A231CF9" w14:textId="13E74F86" w:rsidR="00A622B8" w:rsidRDefault="001227C7" w:rsidP="00891995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Další žadatel</w:t>
      </w:r>
    </w:p>
    <w:p w14:paraId="301B7D1C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99B705E" w14:textId="2C4A2C6E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Jméno, příjmení: …………………………………………………………………………</w:t>
      </w:r>
    </w:p>
    <w:p w14:paraId="4B328DC8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29E7016" w14:textId="18C8601E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narození</w:t>
      </w:r>
      <w:r w:rsidR="001227C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………………….………</w:t>
      </w:r>
      <w:r w:rsidR="001227C7">
        <w:rPr>
          <w:rFonts w:ascii="Times New Roman" w:hAnsi="Times New Roman"/>
          <w:sz w:val="24"/>
          <w:szCs w:val="24"/>
        </w:rPr>
        <w:t>………………………………………………</w:t>
      </w:r>
      <w:r w:rsidR="00531ADA">
        <w:rPr>
          <w:rFonts w:ascii="Times New Roman" w:hAnsi="Times New Roman"/>
          <w:sz w:val="24"/>
          <w:szCs w:val="24"/>
        </w:rPr>
        <w:t>.</w:t>
      </w:r>
    </w:p>
    <w:p w14:paraId="5F788C2F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616760E" w14:textId="57A0298E" w:rsidR="001227C7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trvalého pobytu</w:t>
      </w:r>
      <w:r w:rsidR="001227C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………………………………….………</w:t>
      </w:r>
      <w:r w:rsidR="001227C7">
        <w:rPr>
          <w:rFonts w:ascii="Times New Roman" w:hAnsi="Times New Roman"/>
          <w:sz w:val="24"/>
          <w:szCs w:val="24"/>
        </w:rPr>
        <w:t>………………………</w:t>
      </w:r>
      <w:r w:rsidR="00531ADA">
        <w:rPr>
          <w:rFonts w:ascii="Times New Roman" w:hAnsi="Times New Roman"/>
          <w:sz w:val="24"/>
          <w:szCs w:val="24"/>
        </w:rPr>
        <w:t>.</w:t>
      </w:r>
    </w:p>
    <w:p w14:paraId="3A90E371" w14:textId="77777777" w:rsidR="001227C7" w:rsidRDefault="001227C7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F9F6044" w14:textId="7ED7D792" w:rsidR="001227C7" w:rsidRDefault="001227C7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Kontaktní adresa: ……………………………………………………………………………….</w:t>
      </w:r>
    </w:p>
    <w:p w14:paraId="783944F6" w14:textId="77777777" w:rsidR="001227C7" w:rsidRDefault="001227C7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33EE26B" w14:textId="30B324DC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Státní příslušnost</w:t>
      </w:r>
      <w:r w:rsidR="001227C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</w:t>
      </w:r>
      <w:r w:rsidR="001227C7"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</w:p>
    <w:p w14:paraId="4E810853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13E3F12" w14:textId="5D544E39" w:rsidR="003F32BA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Telefon/mobil</w:t>
      </w:r>
      <w:r w:rsidR="003F32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………………………..………… E-mail: ……………………………………</w:t>
      </w:r>
      <w:r w:rsidR="003F32BA">
        <w:rPr>
          <w:rFonts w:ascii="Times New Roman" w:hAnsi="Times New Roman"/>
          <w:sz w:val="24"/>
          <w:szCs w:val="24"/>
        </w:rPr>
        <w:t>...</w:t>
      </w:r>
    </w:p>
    <w:p w14:paraId="348839F8" w14:textId="77777777" w:rsidR="003F32BA" w:rsidRDefault="003F32BA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FD37C61" w14:textId="0649C304" w:rsidR="003F32BA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F32BA">
        <w:rPr>
          <w:rFonts w:ascii="Times New Roman" w:hAnsi="Times New Roman"/>
          <w:sz w:val="24"/>
          <w:szCs w:val="24"/>
        </w:rPr>
        <w:t>Datová schránka: ………………………………</w:t>
      </w:r>
    </w:p>
    <w:p w14:paraId="121F3292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1E3BE5D" w14:textId="5C54E0E0" w:rsidR="00A622B8" w:rsidRPr="00FC76EF" w:rsidRDefault="001227C7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5756F">
        <w:rPr>
          <w:rFonts w:ascii="Times New Roman" w:hAnsi="Times New Roman"/>
          <w:sz w:val="24"/>
          <w:szCs w:val="24"/>
        </w:rPr>
        <w:t>* v žádosti musí být uvedeni všichni žadatelé, tj. osoby, které se mají stát spoluvlastníky předmětné nemovité věci</w:t>
      </w:r>
    </w:p>
    <w:p w14:paraId="2EE9A245" w14:textId="77777777" w:rsidR="001227C7" w:rsidRDefault="001227C7" w:rsidP="00891995">
      <w:pPr>
        <w:pStyle w:val="Bezmezer"/>
        <w:jc w:val="both"/>
        <w:rPr>
          <w:rFonts w:ascii="Times New Roman" w:hAnsi="Times New Roman"/>
          <w:sz w:val="28"/>
          <w:szCs w:val="28"/>
        </w:rPr>
      </w:pPr>
    </w:p>
    <w:p w14:paraId="290ADFE3" w14:textId="4BFA1E71" w:rsidR="00A622B8" w:rsidRPr="0015756F" w:rsidRDefault="00A622B8" w:rsidP="00891995">
      <w:pPr>
        <w:pStyle w:val="Bezmezer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15756F">
        <w:rPr>
          <w:rFonts w:ascii="Times New Roman" w:hAnsi="Times New Roman"/>
          <w:b/>
          <w:bCs/>
          <w:sz w:val="24"/>
          <w:szCs w:val="24"/>
        </w:rPr>
        <w:t xml:space="preserve">Přesné označení požadované </w:t>
      </w:r>
      <w:r w:rsidR="00FC76EF">
        <w:rPr>
          <w:rFonts w:ascii="Times New Roman" w:hAnsi="Times New Roman"/>
          <w:b/>
          <w:bCs/>
          <w:sz w:val="24"/>
          <w:szCs w:val="24"/>
        </w:rPr>
        <w:t>nemovité věci</w:t>
      </w:r>
      <w:r w:rsidRPr="0015756F">
        <w:rPr>
          <w:rFonts w:ascii="Times New Roman" w:hAnsi="Times New Roman"/>
          <w:b/>
          <w:bCs/>
          <w:sz w:val="24"/>
          <w:szCs w:val="24"/>
        </w:rPr>
        <w:t>:</w:t>
      </w:r>
    </w:p>
    <w:p w14:paraId="213BC2BC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8"/>
          <w:szCs w:val="28"/>
        </w:rPr>
      </w:pPr>
    </w:p>
    <w:p w14:paraId="0CAA73C7" w14:textId="1112FFB2" w:rsidR="00A622B8" w:rsidRDefault="00A622B8" w:rsidP="00891995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Katastrální území:</w:t>
      </w:r>
      <w:r w:rsidR="00FC76EF">
        <w:rPr>
          <w:rFonts w:ascii="Times New Roman" w:hAnsi="Times New Roman"/>
          <w:sz w:val="24"/>
          <w:szCs w:val="24"/>
        </w:rPr>
        <w:t xml:space="preserve"> ……………………………………</w:t>
      </w:r>
      <w:r w:rsidR="003F32BA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3F102F44" w14:textId="7F7CD15E" w:rsidR="00FC76EF" w:rsidRDefault="00A622B8" w:rsidP="00891995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Parcelní číslo pozemku: ………………</w:t>
      </w:r>
      <w:r w:rsidR="00FC76EF">
        <w:rPr>
          <w:rFonts w:ascii="Times New Roman" w:hAnsi="Times New Roman"/>
          <w:sz w:val="24"/>
          <w:szCs w:val="24"/>
        </w:rPr>
        <w:t>………………</w:t>
      </w:r>
      <w:r w:rsidR="003F32BA">
        <w:rPr>
          <w:rFonts w:ascii="Times New Roman" w:hAnsi="Times New Roman"/>
          <w:sz w:val="24"/>
          <w:szCs w:val="24"/>
        </w:rPr>
        <w:t>………………………………………...</w:t>
      </w:r>
    </w:p>
    <w:p w14:paraId="5E07BF65" w14:textId="1391E5BF" w:rsidR="00A622B8" w:rsidRDefault="00A622B8" w:rsidP="00891995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Výměra pozemku: …………………… m</w:t>
      </w:r>
      <w:r w:rsidRPr="006C22F7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7248A796" w14:textId="463DB017" w:rsidR="0042696F" w:rsidRDefault="00A622B8" w:rsidP="00891995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Druh pozemku (dle KN)</w:t>
      </w:r>
      <w:r w:rsidR="00FC76EF">
        <w:rPr>
          <w:rFonts w:ascii="Times New Roman" w:hAnsi="Times New Roman"/>
          <w:sz w:val="24"/>
          <w:szCs w:val="24"/>
        </w:rPr>
        <w:t>: ……………………………</w:t>
      </w:r>
      <w:r w:rsidR="003F32BA"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21A1A225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5878C6F" w14:textId="7AFD23A3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Nabídková cena</w:t>
      </w:r>
      <w:r w:rsidR="000F70F7">
        <w:rPr>
          <w:rFonts w:ascii="Times New Roman" w:hAnsi="Times New Roman"/>
          <w:sz w:val="24"/>
          <w:szCs w:val="24"/>
        </w:rPr>
        <w:t xml:space="preserve"> za</w:t>
      </w:r>
      <w:r w:rsidR="00531ADA">
        <w:rPr>
          <w:rFonts w:ascii="Times New Roman" w:hAnsi="Times New Roman"/>
          <w:sz w:val="24"/>
          <w:szCs w:val="24"/>
        </w:rPr>
        <w:t xml:space="preserve"> 1</w:t>
      </w:r>
      <w:r w:rsidR="000F70F7">
        <w:rPr>
          <w:rFonts w:ascii="Times New Roman" w:hAnsi="Times New Roman"/>
          <w:sz w:val="24"/>
          <w:szCs w:val="24"/>
        </w:rPr>
        <w:t xml:space="preserve"> m</w:t>
      </w:r>
      <w:r w:rsidR="000F70F7" w:rsidRPr="006C22F7">
        <w:rPr>
          <w:rFonts w:ascii="Times New Roman" w:hAnsi="Times New Roman"/>
          <w:sz w:val="24"/>
          <w:szCs w:val="24"/>
          <w:vertAlign w:val="superscript"/>
        </w:rPr>
        <w:t>2</w:t>
      </w:r>
      <w:r w:rsidR="000F70F7">
        <w:rPr>
          <w:rFonts w:ascii="Times New Roman" w:hAnsi="Times New Roman"/>
          <w:sz w:val="24"/>
          <w:szCs w:val="24"/>
        </w:rPr>
        <w:t xml:space="preserve"> bez DPH</w:t>
      </w:r>
      <w:r w:rsidR="003F32BA">
        <w:rPr>
          <w:rFonts w:ascii="Times New Roman" w:hAnsi="Times New Roman"/>
          <w:sz w:val="24"/>
          <w:szCs w:val="24"/>
        </w:rPr>
        <w:t xml:space="preserve"> </w:t>
      </w:r>
      <w:r w:rsidR="000F70F7">
        <w:rPr>
          <w:rFonts w:ascii="Times New Roman" w:hAnsi="Times New Roman"/>
          <w:sz w:val="24"/>
          <w:szCs w:val="24"/>
        </w:rPr>
        <w:t>…………………………………………</w:t>
      </w:r>
      <w:r w:rsidR="003F32BA">
        <w:rPr>
          <w:rFonts w:ascii="Times New Roman" w:hAnsi="Times New Roman"/>
          <w:sz w:val="24"/>
          <w:szCs w:val="24"/>
        </w:rPr>
        <w:t>…………………..</w:t>
      </w:r>
    </w:p>
    <w:p w14:paraId="6A17E329" w14:textId="77777777" w:rsidR="000F70F7" w:rsidRDefault="000F70F7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3F5471A" w14:textId="5C4D0B77" w:rsidR="000F70F7" w:rsidRDefault="000F70F7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Celková cena pozemku včetně DPH (21</w:t>
      </w:r>
      <w:r w:rsidR="00531A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%)</w:t>
      </w:r>
      <w:r w:rsidR="003F32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</w:t>
      </w:r>
      <w:r w:rsidR="003F32BA">
        <w:rPr>
          <w:rFonts w:ascii="Times New Roman" w:hAnsi="Times New Roman"/>
          <w:sz w:val="24"/>
          <w:szCs w:val="24"/>
        </w:rPr>
        <w:t>………………</w:t>
      </w:r>
    </w:p>
    <w:p w14:paraId="2486C329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9E3E090" w14:textId="12BDB9C3" w:rsidR="00A622B8" w:rsidRDefault="003F32BA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Odůvodnění </w:t>
      </w:r>
      <w:r w:rsidR="00A622B8">
        <w:rPr>
          <w:rFonts w:ascii="Times New Roman" w:hAnsi="Times New Roman"/>
          <w:sz w:val="24"/>
          <w:szCs w:val="24"/>
        </w:rPr>
        <w:t xml:space="preserve">koupě:  </w:t>
      </w:r>
    </w:p>
    <w:p w14:paraId="262ABC52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0876C41" w14:textId="7527D196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……………………………………………………………………………………...…………</w:t>
      </w:r>
      <w:r w:rsidR="003F32BA">
        <w:rPr>
          <w:rFonts w:ascii="Times New Roman" w:hAnsi="Times New Roman"/>
          <w:sz w:val="24"/>
          <w:szCs w:val="24"/>
        </w:rPr>
        <w:t>…</w:t>
      </w:r>
    </w:p>
    <w:p w14:paraId="7650EAFA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857D385" w14:textId="77E80C1F" w:rsidR="003F32BA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F32BA">
        <w:rPr>
          <w:rFonts w:ascii="Times New Roman" w:hAnsi="Times New Roman"/>
          <w:sz w:val="24"/>
          <w:szCs w:val="24"/>
        </w:rPr>
        <w:t>...</w:t>
      </w:r>
    </w:p>
    <w:p w14:paraId="7DAB50AA" w14:textId="77777777" w:rsidR="003F32BA" w:rsidRDefault="003F32BA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CA08939" w14:textId="3600D1B8" w:rsidR="003F32BA" w:rsidRDefault="003F32BA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151189F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F2A5C8A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72CC643" w14:textId="03583015" w:rsidR="00A622B8" w:rsidRDefault="003F32BA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Podpisem této žádosti uděluji/udělujeme souhlas se zpracováním osobních údajů a k</w:t>
      </w:r>
      <w:r w:rsidR="000B694D">
        <w:rPr>
          <w:rFonts w:ascii="Times New Roman" w:hAnsi="Times New Roman"/>
          <w:sz w:val="24"/>
          <w:szCs w:val="24"/>
        </w:rPr>
        <w:t xml:space="preserve"> jejich </w:t>
      </w:r>
      <w:r>
        <w:rPr>
          <w:rFonts w:ascii="Times New Roman" w:hAnsi="Times New Roman"/>
          <w:sz w:val="24"/>
          <w:szCs w:val="24"/>
        </w:rPr>
        <w:t>uchování</w:t>
      </w:r>
      <w:r w:rsidR="000B694D">
        <w:rPr>
          <w:rFonts w:ascii="Times New Roman" w:hAnsi="Times New Roman"/>
          <w:sz w:val="24"/>
          <w:szCs w:val="24"/>
        </w:rPr>
        <w:t xml:space="preserve">, a to za účelem administrace a vyřízení této žádosti. Osobní údaje budou použiti zcela v souladu se zákonem č. 110/2019 Sb., o zpracování osobních údajů. Podpisem této žádosti též souhlasím se zpracováním svých osobních údajů v souvislosti se zákonem č. 106/1999 Sb., o svobodném přístupu k informacím. Tento souhlas uděluji/udělujeme od podání žádosti na dobu neurčitou. </w:t>
      </w:r>
    </w:p>
    <w:p w14:paraId="3579D433" w14:textId="77777777" w:rsidR="000B694D" w:rsidRDefault="000B694D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BBEF805" w14:textId="4B2FE3E9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Prohlašuji</w:t>
      </w:r>
      <w:r w:rsidR="000B694D">
        <w:rPr>
          <w:rFonts w:ascii="Times New Roman" w:hAnsi="Times New Roman"/>
          <w:sz w:val="24"/>
          <w:szCs w:val="24"/>
        </w:rPr>
        <w:t>/Prohlašujeme</w:t>
      </w:r>
      <w:r>
        <w:rPr>
          <w:rFonts w:ascii="Times New Roman" w:hAnsi="Times New Roman"/>
          <w:sz w:val="24"/>
          <w:szCs w:val="24"/>
        </w:rPr>
        <w:t>, že nemám</w:t>
      </w:r>
      <w:r w:rsidR="000B694D">
        <w:rPr>
          <w:rFonts w:ascii="Times New Roman" w:hAnsi="Times New Roman"/>
          <w:sz w:val="24"/>
          <w:szCs w:val="24"/>
        </w:rPr>
        <w:t>/e</w:t>
      </w:r>
      <w:r>
        <w:rPr>
          <w:rFonts w:ascii="Times New Roman" w:hAnsi="Times New Roman"/>
          <w:sz w:val="24"/>
          <w:szCs w:val="24"/>
        </w:rPr>
        <w:t xml:space="preserve"> závazky vůči </w:t>
      </w:r>
      <w:r w:rsidR="000B694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ěstu Kardašova Řečice</w:t>
      </w:r>
      <w:r w:rsidR="000B694D">
        <w:rPr>
          <w:rFonts w:ascii="Times New Roman" w:hAnsi="Times New Roman"/>
          <w:sz w:val="24"/>
          <w:szCs w:val="24"/>
        </w:rPr>
        <w:t xml:space="preserve">, jím zřízeným právnickým osobám a organizačním složkám, případně že tyto závazky jsou zcela uhrazeny. </w:t>
      </w:r>
    </w:p>
    <w:p w14:paraId="283D9F13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F0C6BC6" w14:textId="07473F75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prohlašuji</w:t>
      </w:r>
      <w:r w:rsidR="000B694D">
        <w:rPr>
          <w:rFonts w:ascii="Times New Roman" w:hAnsi="Times New Roman"/>
          <w:sz w:val="24"/>
          <w:szCs w:val="24"/>
        </w:rPr>
        <w:t>/prohlašujeme</w:t>
      </w:r>
      <w:r>
        <w:rPr>
          <w:rFonts w:ascii="Times New Roman" w:hAnsi="Times New Roman"/>
          <w:sz w:val="24"/>
          <w:szCs w:val="24"/>
        </w:rPr>
        <w:t>, že výše uvedené informace jsou pravdivé, nic jsem nezamlčel/a</w:t>
      </w:r>
      <w:r w:rsidR="000B694D">
        <w:rPr>
          <w:rFonts w:ascii="Times New Roman" w:hAnsi="Times New Roman"/>
          <w:sz w:val="24"/>
          <w:szCs w:val="24"/>
        </w:rPr>
        <w:t>/s jsme nezamlčeli,</w:t>
      </w:r>
      <w:r>
        <w:rPr>
          <w:rFonts w:ascii="Times New Roman" w:hAnsi="Times New Roman"/>
          <w:sz w:val="24"/>
          <w:szCs w:val="24"/>
        </w:rPr>
        <w:t xml:space="preserve"> a zavazuji</w:t>
      </w:r>
      <w:r w:rsidR="000B694D">
        <w:rPr>
          <w:rFonts w:ascii="Times New Roman" w:hAnsi="Times New Roman"/>
          <w:sz w:val="24"/>
          <w:szCs w:val="24"/>
        </w:rPr>
        <w:t>/zavazujeme</w:t>
      </w:r>
      <w:r>
        <w:rPr>
          <w:rFonts w:ascii="Times New Roman" w:hAnsi="Times New Roman"/>
          <w:sz w:val="24"/>
          <w:szCs w:val="24"/>
        </w:rPr>
        <w:t xml:space="preserve"> se, že v případě změny údajů uvedených v žádosti tyto změny oznámím</w:t>
      </w:r>
      <w:r w:rsidR="000B694D">
        <w:rPr>
          <w:rFonts w:ascii="Times New Roman" w:hAnsi="Times New Roman"/>
          <w:sz w:val="24"/>
          <w:szCs w:val="24"/>
        </w:rPr>
        <w:t>/e</w:t>
      </w:r>
      <w:r>
        <w:rPr>
          <w:rFonts w:ascii="Times New Roman" w:hAnsi="Times New Roman"/>
          <w:sz w:val="24"/>
          <w:szCs w:val="24"/>
        </w:rPr>
        <w:t xml:space="preserve"> písemně nebo elektronicky, ve lhůtě do 14 dnů</w:t>
      </w:r>
      <w:r w:rsidR="000F70F7">
        <w:rPr>
          <w:rFonts w:ascii="Times New Roman" w:hAnsi="Times New Roman"/>
          <w:sz w:val="24"/>
          <w:szCs w:val="24"/>
        </w:rPr>
        <w:t xml:space="preserve"> od podání žádosti</w:t>
      </w:r>
      <w:r>
        <w:rPr>
          <w:rFonts w:ascii="Times New Roman" w:hAnsi="Times New Roman"/>
          <w:sz w:val="24"/>
          <w:szCs w:val="24"/>
        </w:rPr>
        <w:t xml:space="preserve">, na podatelnu </w:t>
      </w:r>
      <w:r w:rsidR="000B694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ěsta Kardašova Řečice.</w:t>
      </w:r>
    </w:p>
    <w:p w14:paraId="7A8F7CE4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DB74198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A5C4D58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………………………………… dne …………</w:t>
      </w:r>
    </w:p>
    <w:p w14:paraId="320FFCD1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A629B38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552DDDF" w14:textId="77777777" w:rsidR="000B694D" w:rsidRDefault="000B694D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3E97D26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97C3B1F" w14:textId="77777777" w:rsidR="000B694D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Podpis žadatele ……………………….   </w:t>
      </w:r>
    </w:p>
    <w:p w14:paraId="3D0662E6" w14:textId="77777777" w:rsidR="000B694D" w:rsidRDefault="000B694D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E7895BD" w14:textId="77777777" w:rsidR="000B694D" w:rsidRDefault="000B694D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3803713" w14:textId="77777777" w:rsidR="000B694D" w:rsidRDefault="000B694D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54E8867" w14:textId="77777777" w:rsidR="000B694D" w:rsidRDefault="000B694D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F72F16C" w14:textId="535A2EDD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Podpis </w:t>
      </w:r>
      <w:r w:rsidR="000B694D">
        <w:rPr>
          <w:rFonts w:ascii="Times New Roman" w:hAnsi="Times New Roman"/>
          <w:sz w:val="24"/>
          <w:szCs w:val="24"/>
        </w:rPr>
        <w:t xml:space="preserve">dalšího žadatele </w:t>
      </w:r>
      <w:r>
        <w:rPr>
          <w:rFonts w:ascii="Times New Roman" w:hAnsi="Times New Roman"/>
          <w:sz w:val="24"/>
          <w:szCs w:val="24"/>
        </w:rPr>
        <w:t xml:space="preserve">………………………….. </w:t>
      </w:r>
    </w:p>
    <w:p w14:paraId="07A4952E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601FCB1" w14:textId="45C4B970" w:rsidR="000B694D" w:rsidRDefault="000B694D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AD9A73F" w14:textId="77777777" w:rsidR="000B694D" w:rsidRDefault="000B694D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BD99EE3" w14:textId="6F85828D" w:rsidR="000B694D" w:rsidRPr="0015756F" w:rsidRDefault="000B694D" w:rsidP="00891995">
      <w:pPr>
        <w:pStyle w:val="Bezmezer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Přílohy žádosti: </w:t>
      </w:r>
      <w:r w:rsidRPr="0015756F">
        <w:rPr>
          <w:rFonts w:ascii="Times New Roman" w:hAnsi="Times New Roman"/>
          <w:i/>
          <w:iCs/>
          <w:sz w:val="24"/>
          <w:szCs w:val="24"/>
        </w:rPr>
        <w:t xml:space="preserve">např. snímek katastrální mapy </w:t>
      </w:r>
    </w:p>
    <w:p w14:paraId="3E0FB5CB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29995D8" w14:textId="77777777" w:rsidR="00A622B8" w:rsidRDefault="00A622B8" w:rsidP="0089199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32C7B1C" w14:textId="77777777" w:rsidR="003439AB" w:rsidRPr="003439AB" w:rsidRDefault="003439AB" w:rsidP="008919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439AB" w:rsidRPr="00343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079CA"/>
    <w:multiLevelType w:val="hybridMultilevel"/>
    <w:tmpl w:val="2ACE88BE"/>
    <w:lvl w:ilvl="0" w:tplc="E69202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F6399"/>
    <w:multiLevelType w:val="hybridMultilevel"/>
    <w:tmpl w:val="D730D19E"/>
    <w:lvl w:ilvl="0" w:tplc="CE0055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C7CA9"/>
    <w:multiLevelType w:val="hybridMultilevel"/>
    <w:tmpl w:val="71DA4A50"/>
    <w:lvl w:ilvl="0" w:tplc="E7EE15F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624BC"/>
    <w:multiLevelType w:val="hybridMultilevel"/>
    <w:tmpl w:val="D514F0CA"/>
    <w:lvl w:ilvl="0" w:tplc="51A46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208219">
    <w:abstractNumId w:val="2"/>
  </w:num>
  <w:num w:numId="2" w16cid:durableId="792401960">
    <w:abstractNumId w:val="0"/>
  </w:num>
  <w:num w:numId="3" w16cid:durableId="1823497798">
    <w:abstractNumId w:val="1"/>
  </w:num>
  <w:num w:numId="4" w16cid:durableId="1943953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67"/>
    <w:rsid w:val="00026DD3"/>
    <w:rsid w:val="00036C51"/>
    <w:rsid w:val="00041F5D"/>
    <w:rsid w:val="000B694D"/>
    <w:rsid w:val="000F70F7"/>
    <w:rsid w:val="001227C7"/>
    <w:rsid w:val="0015756F"/>
    <w:rsid w:val="003439AB"/>
    <w:rsid w:val="0036668D"/>
    <w:rsid w:val="003F32BA"/>
    <w:rsid w:val="00424F48"/>
    <w:rsid w:val="0042696F"/>
    <w:rsid w:val="00433348"/>
    <w:rsid w:val="00486F0B"/>
    <w:rsid w:val="00531ADA"/>
    <w:rsid w:val="00557D19"/>
    <w:rsid w:val="006B787E"/>
    <w:rsid w:val="006C22F7"/>
    <w:rsid w:val="006F1FA8"/>
    <w:rsid w:val="006F5803"/>
    <w:rsid w:val="00730A84"/>
    <w:rsid w:val="00742AA3"/>
    <w:rsid w:val="007F1887"/>
    <w:rsid w:val="008109E6"/>
    <w:rsid w:val="00832A33"/>
    <w:rsid w:val="00865251"/>
    <w:rsid w:val="00875867"/>
    <w:rsid w:val="00891995"/>
    <w:rsid w:val="00981C5E"/>
    <w:rsid w:val="009956C8"/>
    <w:rsid w:val="00A622B8"/>
    <w:rsid w:val="00B057D5"/>
    <w:rsid w:val="00BA6ED2"/>
    <w:rsid w:val="00CF4FD1"/>
    <w:rsid w:val="00E23E21"/>
    <w:rsid w:val="00E84B38"/>
    <w:rsid w:val="00FC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1FCD"/>
  <w15:chartTrackingRefBased/>
  <w15:docId w15:val="{F759BE27-C0F1-4811-904B-8FFD2800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34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3348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A622B8"/>
    <w:pPr>
      <w:spacing w:after="0" w:line="240" w:lineRule="auto"/>
    </w:pPr>
    <w:rPr>
      <w:rFonts w:eastAsiaTheme="minorEastAsia" w:cs="Times New Roman"/>
      <w:lang w:eastAsia="cs-CZ"/>
    </w:rPr>
  </w:style>
  <w:style w:type="paragraph" w:styleId="Revize">
    <w:name w:val="Revision"/>
    <w:hidden/>
    <w:uiPriority w:val="99"/>
    <w:semiHidden/>
    <w:rsid w:val="006F1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9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a@kardasova-rec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kardasova-recice.cz/www/mestorardasovarecice/fs/kardasovarecice.jh201106280915448890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Tomšů</dc:creator>
  <cp:keywords/>
  <dc:description/>
  <cp:lastModifiedBy>Pavla Tomšů</cp:lastModifiedBy>
  <cp:revision>11</cp:revision>
  <dcterms:created xsi:type="dcterms:W3CDTF">2023-07-04T07:50:00Z</dcterms:created>
  <dcterms:modified xsi:type="dcterms:W3CDTF">2024-06-20T12:20:00Z</dcterms:modified>
</cp:coreProperties>
</file>