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0F24" w14:textId="4F3948AC" w:rsidR="00C618A6" w:rsidRPr="00091A5E" w:rsidRDefault="00091A5E" w:rsidP="00C618A6">
      <w:pPr>
        <w:rPr>
          <w:rFonts w:ascii="Times New Roman" w:hAnsi="Times New Roman" w:cs="Times New Roman"/>
          <w:sz w:val="40"/>
          <w:szCs w:val="40"/>
        </w:rPr>
      </w:pPr>
      <w:r w:rsidRPr="00091A5E">
        <w:rPr>
          <w:rFonts w:ascii="Times New Roman" w:hAnsi="Times New Roman" w:cs="Times New Roman"/>
          <w:sz w:val="40"/>
          <w:szCs w:val="40"/>
        </w:rPr>
        <w:t>Od 5.1.2024</w:t>
      </w:r>
      <w:r w:rsidR="00A06B41" w:rsidRPr="00091A5E">
        <w:rPr>
          <w:rFonts w:ascii="Times New Roman" w:hAnsi="Times New Roman" w:cs="Times New Roman"/>
          <w:sz w:val="40"/>
          <w:szCs w:val="40"/>
        </w:rPr>
        <w:t xml:space="preserve"> mají občané přístup</w:t>
      </w:r>
      <w:r w:rsidR="00C618A6" w:rsidRPr="00091A5E">
        <w:rPr>
          <w:rFonts w:ascii="Times New Roman" w:hAnsi="Times New Roman" w:cs="Times New Roman"/>
          <w:sz w:val="40"/>
          <w:szCs w:val="40"/>
        </w:rPr>
        <w:t xml:space="preserve"> do </w:t>
      </w:r>
      <w:r w:rsidR="00C618A6" w:rsidRPr="00091A5E">
        <w:rPr>
          <w:rFonts w:ascii="Times New Roman" w:hAnsi="Times New Roman" w:cs="Times New Roman"/>
          <w:sz w:val="40"/>
          <w:szCs w:val="40"/>
        </w:rPr>
        <w:t xml:space="preserve">projektu </w:t>
      </w:r>
      <w:proofErr w:type="spellStart"/>
      <w:r w:rsidR="00C618A6" w:rsidRPr="00091A5E">
        <w:rPr>
          <w:rFonts w:ascii="Times New Roman" w:hAnsi="Times New Roman" w:cs="Times New Roman"/>
          <w:sz w:val="40"/>
          <w:szCs w:val="40"/>
        </w:rPr>
        <w:t>GisOnline</w:t>
      </w:r>
      <w:proofErr w:type="spellEnd"/>
      <w:r w:rsidR="00C618A6" w:rsidRPr="00091A5E">
        <w:rPr>
          <w:rFonts w:ascii="Times New Roman" w:hAnsi="Times New Roman" w:cs="Times New Roman"/>
          <w:sz w:val="40"/>
          <w:szCs w:val="40"/>
        </w:rPr>
        <w:t xml:space="preserve"> – online Mapová aplikace.  </w:t>
      </w:r>
    </w:p>
    <w:p w14:paraId="4080F8C2" w14:textId="289596CF" w:rsidR="00C618A6" w:rsidRPr="00091A5E" w:rsidRDefault="00C618A6" w:rsidP="00C618A6">
      <w:pPr>
        <w:rPr>
          <w:rFonts w:ascii="Times New Roman" w:hAnsi="Times New Roman" w:cs="Times New Roman"/>
          <w:sz w:val="24"/>
          <w:szCs w:val="24"/>
        </w:rPr>
      </w:pPr>
      <w:r w:rsidRPr="00091A5E">
        <w:rPr>
          <w:rFonts w:ascii="Times New Roman" w:hAnsi="Times New Roman" w:cs="Times New Roman"/>
          <w:sz w:val="24"/>
          <w:szCs w:val="24"/>
        </w:rPr>
        <w:t>Aplikace obsahuje Digitální technické mapy (DTM).</w:t>
      </w:r>
    </w:p>
    <w:p w14:paraId="392B9AD4" w14:textId="39A02203" w:rsidR="00C618A6" w:rsidRPr="00091A5E" w:rsidRDefault="00C618A6" w:rsidP="00C618A6">
      <w:pPr>
        <w:rPr>
          <w:rFonts w:ascii="Times New Roman" w:hAnsi="Times New Roman" w:cs="Times New Roman"/>
          <w:sz w:val="24"/>
          <w:szCs w:val="24"/>
        </w:rPr>
      </w:pPr>
      <w:r w:rsidRPr="00091A5E">
        <w:rPr>
          <w:rFonts w:ascii="Times New Roman" w:hAnsi="Times New Roman" w:cs="Times New Roman"/>
          <w:sz w:val="24"/>
          <w:szCs w:val="24"/>
        </w:rPr>
        <w:t>Do webového prohlížeče zadáte adresu Vašeho projektu:</w:t>
      </w:r>
      <w:r w:rsidRPr="00091A5E">
        <w:rPr>
          <w:rFonts w:ascii="Times New Roman" w:hAnsi="Times New Roman" w:cs="Times New Roman"/>
          <w:sz w:val="24"/>
          <w:szCs w:val="24"/>
        </w:rPr>
        <w:br/>
      </w:r>
      <w:r w:rsidRPr="00091A5E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091A5E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https://app.gisonline.cz/kardasova-recice</w:t>
        </w:r>
      </w:hyperlink>
      <w:r w:rsidRPr="00091A5E">
        <w:rPr>
          <w:rFonts w:ascii="Times New Roman" w:hAnsi="Times New Roman" w:cs="Times New Roman"/>
          <w:sz w:val="24"/>
          <w:szCs w:val="24"/>
        </w:rPr>
        <w:br/>
      </w:r>
    </w:p>
    <w:p w14:paraId="58DF7DD2" w14:textId="77777777" w:rsidR="00C618A6" w:rsidRPr="00091A5E" w:rsidRDefault="00C618A6" w:rsidP="00C618A6">
      <w:pPr>
        <w:pStyle w:val="FormtovanvHTML"/>
        <w:rPr>
          <w:rStyle w:val="Hypertextovodkaz"/>
          <w:color w:val="2B73B7"/>
        </w:rPr>
      </w:pPr>
    </w:p>
    <w:p w14:paraId="54DEC08B" w14:textId="77777777" w:rsidR="00C618A6" w:rsidRPr="00091A5E" w:rsidRDefault="00C618A6">
      <w:pPr>
        <w:rPr>
          <w:rFonts w:ascii="Times New Roman" w:hAnsi="Times New Roman" w:cs="Times New Roman"/>
        </w:rPr>
      </w:pPr>
    </w:p>
    <w:sectPr w:rsidR="00C618A6" w:rsidRPr="0009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C6"/>
    <w:rsid w:val="000034C6"/>
    <w:rsid w:val="00091A5E"/>
    <w:rsid w:val="007650E3"/>
    <w:rsid w:val="00A06B41"/>
    <w:rsid w:val="00BD08C9"/>
    <w:rsid w:val="00C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FEDE"/>
  <w15:chartTrackingRefBased/>
  <w15:docId w15:val="{16B058B1-A793-4D2C-AFB8-1CF354DA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18A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1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18A6"/>
    <w:rPr>
      <w:rFonts w:ascii="Times New Roman" w:hAnsi="Times New Roman" w:cs="Times New Roman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gisonline.cz/kardasova-rec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5</cp:revision>
  <dcterms:created xsi:type="dcterms:W3CDTF">2024-01-05T09:36:00Z</dcterms:created>
  <dcterms:modified xsi:type="dcterms:W3CDTF">2024-01-05T09:51:00Z</dcterms:modified>
</cp:coreProperties>
</file>